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64BD" w14:textId="779CEA34" w:rsidR="0012613C" w:rsidRPr="00820E1F" w:rsidRDefault="00017268" w:rsidP="0012613C">
      <w:pPr>
        <w:jc w:val="center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SURVEY QUESTIONAIRE AND SCREENING CRITERIA</w:t>
      </w:r>
    </w:p>
    <w:p w14:paraId="4B3B51ED" w14:textId="77777777" w:rsidR="001F59BA" w:rsidRPr="00820E1F" w:rsidRDefault="00017268" w:rsidP="001F59BA">
      <w:pPr>
        <w:spacing w:after="160" w:line="259" w:lineRule="auto"/>
        <w:jc w:val="center"/>
        <w:rPr>
          <w:rFonts w:ascii="Arial" w:hAnsi="Arial" w:cs="Arial"/>
          <w:b/>
          <w:noProof/>
          <w:kern w:val="28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 xml:space="preserve">FOR PURCHASING OF </w:t>
      </w:r>
      <w:r w:rsidR="00855ADD" w:rsidRPr="00820E1F">
        <w:rPr>
          <w:rFonts w:ascii="Arial" w:hAnsi="Arial" w:cs="Arial"/>
          <w:b/>
          <w:sz w:val="22"/>
          <w:szCs w:val="22"/>
        </w:rPr>
        <w:t>AC</w:t>
      </w:r>
      <w:r w:rsidRPr="00820E1F">
        <w:rPr>
          <w:rFonts w:ascii="Arial" w:hAnsi="Arial" w:cs="Arial"/>
          <w:b/>
          <w:sz w:val="22"/>
          <w:szCs w:val="22"/>
        </w:rPr>
        <w:t xml:space="preserve"> </w:t>
      </w:r>
      <w:r w:rsidR="00855ADD" w:rsidRPr="00820E1F">
        <w:rPr>
          <w:rFonts w:ascii="Arial" w:hAnsi="Arial" w:cs="Arial"/>
          <w:b/>
          <w:sz w:val="22"/>
          <w:szCs w:val="22"/>
        </w:rPr>
        <w:t>–</w:t>
      </w:r>
      <w:r w:rsidR="007C30F3" w:rsidRPr="00820E1F">
        <w:rPr>
          <w:rFonts w:ascii="Arial" w:hAnsi="Arial" w:cs="Arial"/>
          <w:b/>
          <w:sz w:val="22"/>
          <w:szCs w:val="22"/>
        </w:rPr>
        <w:t xml:space="preserve"> </w:t>
      </w:r>
      <w:r w:rsidR="00855ADD" w:rsidRPr="00820E1F">
        <w:rPr>
          <w:rFonts w:ascii="Arial" w:hAnsi="Arial" w:cs="Arial"/>
          <w:b/>
          <w:sz w:val="22"/>
          <w:szCs w:val="22"/>
        </w:rPr>
        <w:t xml:space="preserve">ACTIVATED CARBON </w:t>
      </w:r>
      <w:r w:rsidRPr="00820E1F">
        <w:rPr>
          <w:rFonts w:ascii="Arial" w:hAnsi="Arial" w:cs="Arial"/>
          <w:b/>
          <w:sz w:val="22"/>
          <w:szCs w:val="22"/>
        </w:rPr>
        <w:t xml:space="preserve">(CAS NUMBER: </w:t>
      </w:r>
      <w:r w:rsidR="009C16C9" w:rsidRPr="00820E1F">
        <w:rPr>
          <w:rFonts w:ascii="Arial" w:hAnsi="Arial" w:cs="Arial"/>
          <w:b/>
          <w:sz w:val="22"/>
          <w:szCs w:val="22"/>
        </w:rPr>
        <w:t>C 74404-44-0</w:t>
      </w:r>
      <w:r w:rsidRPr="00820E1F">
        <w:rPr>
          <w:rFonts w:ascii="Arial" w:hAnsi="Arial" w:cs="Arial"/>
          <w:b/>
          <w:sz w:val="22"/>
          <w:szCs w:val="22"/>
        </w:rPr>
        <w:t>)</w:t>
      </w:r>
      <w:r w:rsidR="005F03AF" w:rsidRPr="00820E1F">
        <w:rPr>
          <w:rFonts w:ascii="Arial" w:hAnsi="Arial" w:cs="Arial"/>
          <w:b/>
          <w:sz w:val="22"/>
          <w:szCs w:val="22"/>
          <w:lang w:val="vi-VN"/>
        </w:rPr>
        <w:t xml:space="preserve"> </w:t>
      </w:r>
      <w:r w:rsidR="001F59BA" w:rsidRPr="00820E1F">
        <w:rPr>
          <w:rFonts w:ascii="Arial" w:eastAsia="MS PGothic" w:hAnsi="Arial" w:cs="Arial"/>
          <w:b/>
          <w:noProof/>
          <w:sz w:val="22"/>
          <w:szCs w:val="22"/>
        </w:rPr>
        <w:t>for Unit 084, 023, 154, 160 and 200</w:t>
      </w:r>
    </w:p>
    <w:p w14:paraId="1BEBA6E4" w14:textId="77777777" w:rsidR="0083582D" w:rsidRPr="00820E1F" w:rsidRDefault="0083582D" w:rsidP="00AE3F95">
      <w:pPr>
        <w:rPr>
          <w:rFonts w:ascii="Arial" w:hAnsi="Arial" w:cs="Arial"/>
          <w:b/>
          <w:sz w:val="22"/>
          <w:szCs w:val="22"/>
        </w:rPr>
      </w:pPr>
    </w:p>
    <w:p w14:paraId="591F126B" w14:textId="53D22D09" w:rsidR="0083582D" w:rsidRPr="00820E1F" w:rsidRDefault="0083582D" w:rsidP="0083582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Nghi Son Refinery &amp; Petrochemical Limited Liability Company (NSRP) is planning for procurement of </w:t>
      </w:r>
      <w:r w:rsidR="00EE73C3" w:rsidRPr="00820E1F">
        <w:rPr>
          <w:rFonts w:ascii="Arial" w:eastAsia="MS PGothic" w:hAnsi="Arial" w:cs="Arial"/>
          <w:kern w:val="24"/>
          <w:sz w:val="22"/>
          <w:szCs w:val="22"/>
        </w:rPr>
        <w:t>Activated Carbon</w:t>
      </w:r>
      <w:r w:rsidRPr="00820E1F">
        <w:rPr>
          <w:rFonts w:ascii="Arial" w:hAnsi="Arial" w:cs="Arial"/>
          <w:sz w:val="22"/>
          <w:szCs w:val="22"/>
        </w:rPr>
        <w:t xml:space="preserve"> </w:t>
      </w:r>
      <w:r w:rsidRPr="00820E1F">
        <w:rPr>
          <w:rFonts w:ascii="Arial" w:eastAsia="Times New Roman" w:hAnsi="Arial" w:cs="Arial"/>
          <w:color w:val="000000"/>
          <w:sz w:val="22"/>
          <w:szCs w:val="22"/>
        </w:rPr>
        <w:t xml:space="preserve">to select suitable supplier for supply the good. </w:t>
      </w:r>
    </w:p>
    <w:p w14:paraId="1812678B" w14:textId="77777777" w:rsidR="0083582D" w:rsidRPr="00820E1F" w:rsidRDefault="0083582D" w:rsidP="0083582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51AFCB7" w14:textId="0693C191" w:rsidR="0083582D" w:rsidRPr="00820E1F" w:rsidRDefault="0083582D" w:rsidP="0083582D">
      <w:pPr>
        <w:topLinePunct/>
        <w:adjustRightInd w:val="0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If your company is interested in those procurement packages, please fill in and the complete questionnaire below then send email to </w:t>
      </w:r>
      <w:hyperlink r:id="rId11" w:history="1">
        <w:r w:rsidR="00ED3B1F" w:rsidRPr="00EF09B7">
          <w:rPr>
            <w:rStyle w:val="Hyperlink"/>
            <w:rFonts w:ascii="Arial" w:hAnsi="Arial" w:cs="Arial"/>
            <w:sz w:val="22"/>
            <w:szCs w:val="22"/>
          </w:rPr>
          <w:t>hiep.lt@nsrp.com.vn</w:t>
        </w:r>
      </w:hyperlink>
      <w:r w:rsidRPr="00820E1F">
        <w:rPr>
          <w:rFonts w:ascii="Arial" w:hAnsi="Arial" w:cs="Arial"/>
          <w:sz w:val="22"/>
          <w:szCs w:val="22"/>
        </w:rPr>
        <w:t xml:space="preserve">  “Response for Questionnaire “Supply of </w:t>
      </w:r>
      <w:r w:rsidR="00EE73C3" w:rsidRPr="00820E1F">
        <w:rPr>
          <w:rFonts w:ascii="Arial" w:eastAsia="MS PGothic" w:hAnsi="Arial" w:cs="Arial"/>
          <w:kern w:val="24"/>
          <w:sz w:val="22"/>
          <w:szCs w:val="22"/>
        </w:rPr>
        <w:t>Activated Carbon</w:t>
      </w:r>
      <w:r w:rsidRPr="00820E1F">
        <w:rPr>
          <w:rFonts w:ascii="Arial" w:hAnsi="Arial" w:cs="Arial"/>
          <w:sz w:val="22"/>
          <w:szCs w:val="22"/>
        </w:rPr>
        <w:t xml:space="preserve">” </w:t>
      </w:r>
      <w:r w:rsidRPr="00820E1F">
        <w:rPr>
          <w:rFonts w:ascii="Arial" w:hAnsi="Arial" w:cs="Arial"/>
          <w:color w:val="000000"/>
          <w:sz w:val="22"/>
          <w:szCs w:val="22"/>
        </w:rPr>
        <w:t>by [4 days from published date]</w:t>
      </w:r>
      <w:r w:rsidRPr="00820E1F">
        <w:rPr>
          <w:rFonts w:ascii="Arial" w:hAnsi="Arial" w:cs="Arial"/>
          <w:sz w:val="22"/>
          <w:szCs w:val="22"/>
        </w:rPr>
        <w:t xml:space="preserve"> at the latest. </w:t>
      </w:r>
      <w:r w:rsidRPr="00820E1F">
        <w:rPr>
          <w:rFonts w:ascii="Arial" w:eastAsia="Times New Roman" w:hAnsi="Arial" w:cs="Arial"/>
          <w:color w:val="000000"/>
          <w:sz w:val="22"/>
          <w:szCs w:val="22"/>
        </w:rPr>
        <w:t xml:space="preserve">For the avoidance of doubt, this notice does not constitute any contractual offer, binding promise or guarantee of business by NSRP. </w:t>
      </w:r>
    </w:p>
    <w:p w14:paraId="475DBB51" w14:textId="77777777" w:rsidR="0083582D" w:rsidRPr="00820E1F" w:rsidRDefault="0083582D" w:rsidP="0083582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820E1F">
        <w:rPr>
          <w:rFonts w:ascii="Arial" w:eastAsia="Times New Roman" w:hAnsi="Arial" w:cs="Arial"/>
          <w:color w:val="000000"/>
          <w:sz w:val="22"/>
          <w:szCs w:val="22"/>
        </w:rPr>
        <w:t>Please answer the questions below:</w:t>
      </w:r>
    </w:p>
    <w:p w14:paraId="48B4750F" w14:textId="77777777" w:rsidR="0088279B" w:rsidRPr="00AE3F95" w:rsidRDefault="0088279B" w:rsidP="0083582D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</w:rPr>
      </w:pPr>
    </w:p>
    <w:p w14:paraId="2F7B7CA9" w14:textId="77777777" w:rsidR="0088279B" w:rsidRPr="00820E1F" w:rsidRDefault="0088279B" w:rsidP="0088279B">
      <w:pPr>
        <w:rPr>
          <w:rFonts w:ascii="Arial" w:hAnsi="Arial" w:cs="Arial"/>
          <w:b/>
          <w:sz w:val="22"/>
          <w:szCs w:val="22"/>
          <w:u w:val="single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Part 1. Survey questionnaire</w:t>
      </w:r>
    </w:p>
    <w:p w14:paraId="2F6A3749" w14:textId="77777777" w:rsidR="0088279B" w:rsidRPr="00820E1F" w:rsidRDefault="0088279B" w:rsidP="0088279B">
      <w:pPr>
        <w:rPr>
          <w:rFonts w:ascii="Arial" w:hAnsi="Arial" w:cs="Arial"/>
          <w:b/>
          <w:sz w:val="22"/>
          <w:szCs w:val="22"/>
        </w:rPr>
      </w:pPr>
    </w:p>
    <w:p w14:paraId="18D7C7D5" w14:textId="64E91AF4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QUESTION 1:</w:t>
      </w:r>
      <w:r w:rsidRPr="00820E1F">
        <w:rPr>
          <w:rFonts w:ascii="Arial" w:hAnsi="Arial" w:cs="Arial"/>
          <w:sz w:val="22"/>
          <w:szCs w:val="22"/>
        </w:rPr>
        <w:t xml:space="preserve"> Does your Company/Manufacturer have experience </w:t>
      </w:r>
      <w:r w:rsidR="00036E64" w:rsidRPr="00820E1F">
        <w:rPr>
          <w:rFonts w:ascii="Arial" w:hAnsi="Arial" w:cs="Arial"/>
          <w:sz w:val="22"/>
          <w:szCs w:val="22"/>
        </w:rPr>
        <w:t>of providing</w:t>
      </w:r>
      <w:r w:rsidRPr="00820E1F">
        <w:rPr>
          <w:rFonts w:ascii="Arial" w:hAnsi="Arial" w:cs="Arial"/>
          <w:sz w:val="22"/>
          <w:szCs w:val="22"/>
        </w:rPr>
        <w:t xml:space="preserve"> these chemicals as Table 1</w:t>
      </w:r>
      <w:r w:rsidR="00F0313E">
        <w:rPr>
          <w:rFonts w:ascii="Arial" w:hAnsi="Arial" w:cs="Arial"/>
          <w:sz w:val="22"/>
          <w:szCs w:val="22"/>
        </w:rPr>
        <w:t>?</w:t>
      </w:r>
    </w:p>
    <w:p w14:paraId="291A07D4" w14:textId="6E03B51B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1. Yes</w:t>
      </w:r>
    </w:p>
    <w:p w14:paraId="66AB1480" w14:textId="21515540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2. No</w:t>
      </w:r>
    </w:p>
    <w:p w14:paraId="4C3E4D16" w14:textId="39FFE14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If yes, please provide evidence list of your customers.</w:t>
      </w:r>
    </w:p>
    <w:p w14:paraId="0D2035FD" w14:textId="77777777" w:rsidR="0088279B" w:rsidRPr="00AE3F95" w:rsidRDefault="0088279B" w:rsidP="0088279B">
      <w:pPr>
        <w:rPr>
          <w:rFonts w:ascii="Arial" w:hAnsi="Arial" w:cs="Arial"/>
          <w:sz w:val="18"/>
          <w:szCs w:val="18"/>
        </w:rPr>
      </w:pPr>
    </w:p>
    <w:p w14:paraId="27C3DB17" w14:textId="5D63EE14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QUESTION 2:</w:t>
      </w:r>
      <w:r w:rsidRPr="00820E1F">
        <w:rPr>
          <w:rFonts w:ascii="Arial" w:hAnsi="Arial" w:cs="Arial"/>
          <w:sz w:val="22"/>
          <w:szCs w:val="22"/>
        </w:rPr>
        <w:t xml:space="preserve"> Does your Company/Manufacturer have the necessary business licenses and authorized letters from Manufacturer (in </w:t>
      </w:r>
      <w:r w:rsidR="00F87744" w:rsidRPr="00820E1F">
        <w:rPr>
          <w:rFonts w:ascii="Arial" w:hAnsi="Arial" w:cs="Arial"/>
          <w:sz w:val="22"/>
          <w:szCs w:val="22"/>
        </w:rPr>
        <w:t>case</w:t>
      </w:r>
      <w:r w:rsidRPr="00820E1F">
        <w:rPr>
          <w:rFonts w:ascii="Arial" w:hAnsi="Arial" w:cs="Arial"/>
          <w:sz w:val="22"/>
          <w:szCs w:val="22"/>
        </w:rPr>
        <w:t xml:space="preserve"> Bidder is not Manufacturer) to provide these chemicals as Table 1?</w:t>
      </w:r>
    </w:p>
    <w:p w14:paraId="1FB8D354" w14:textId="3E324DB3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1. Yes</w:t>
      </w:r>
    </w:p>
    <w:p w14:paraId="10900C6B" w14:textId="48A7B99D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2. No</w:t>
      </w:r>
    </w:p>
    <w:p w14:paraId="0139229E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If yes, please provide evidence.</w:t>
      </w:r>
    </w:p>
    <w:p w14:paraId="07F1AE4A" w14:textId="77777777" w:rsidR="0088279B" w:rsidRPr="00AE3F95" w:rsidRDefault="0088279B" w:rsidP="0088279B">
      <w:pPr>
        <w:rPr>
          <w:rFonts w:ascii="Arial" w:hAnsi="Arial" w:cs="Arial"/>
          <w:sz w:val="16"/>
          <w:szCs w:val="16"/>
        </w:rPr>
      </w:pPr>
    </w:p>
    <w:p w14:paraId="5DB80AC6" w14:textId="5CF82B4C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QUESTION 3:</w:t>
      </w:r>
      <w:r w:rsidRPr="00820E1F">
        <w:rPr>
          <w:rFonts w:ascii="Arial" w:hAnsi="Arial" w:cs="Arial"/>
          <w:sz w:val="22"/>
          <w:szCs w:val="22"/>
          <w:u w:val="single"/>
        </w:rPr>
        <w:t> </w:t>
      </w:r>
      <w:r w:rsidRPr="00820E1F">
        <w:rPr>
          <w:rFonts w:ascii="Arial" w:hAnsi="Arial" w:cs="Arial"/>
          <w:sz w:val="22"/>
          <w:szCs w:val="22"/>
        </w:rPr>
        <w:t>Does your Company/Manufacturer have technical support for after sales support?</w:t>
      </w:r>
    </w:p>
    <w:p w14:paraId="7882349E" w14:textId="77777777" w:rsidR="0088279B" w:rsidRPr="00820E1F" w:rsidRDefault="0088279B" w:rsidP="008827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Yes</w:t>
      </w:r>
    </w:p>
    <w:p w14:paraId="36297C19" w14:textId="77777777" w:rsidR="0088279B" w:rsidRPr="00820E1F" w:rsidRDefault="0088279B" w:rsidP="008827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No</w:t>
      </w:r>
    </w:p>
    <w:p w14:paraId="708A97BB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If yes, please provide some information about your technical support.</w:t>
      </w:r>
    </w:p>
    <w:p w14:paraId="163A2C1D" w14:textId="77777777" w:rsidR="0088279B" w:rsidRPr="00AE3F95" w:rsidRDefault="0088279B" w:rsidP="0088279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16"/>
          <w:szCs w:val="16"/>
        </w:rPr>
      </w:pPr>
    </w:p>
    <w:p w14:paraId="50BB20E3" w14:textId="7FD0471E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bCs/>
          <w:sz w:val="22"/>
          <w:szCs w:val="22"/>
          <w:u w:val="single"/>
        </w:rPr>
        <w:t xml:space="preserve">QUESTION </w:t>
      </w:r>
      <w:r w:rsidR="00D05D8A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820E1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820E1F">
        <w:rPr>
          <w:rFonts w:ascii="Arial" w:hAnsi="Arial" w:cs="Arial"/>
          <w:sz w:val="22"/>
          <w:szCs w:val="22"/>
        </w:rPr>
        <w:t xml:space="preserve"> Please provide information </w:t>
      </w:r>
      <w:r w:rsidR="00BE7B91" w:rsidRPr="00820E1F">
        <w:rPr>
          <w:rFonts w:ascii="Arial" w:hAnsi="Arial" w:cs="Arial"/>
          <w:sz w:val="22"/>
          <w:szCs w:val="22"/>
        </w:rPr>
        <w:t>about</w:t>
      </w:r>
      <w:r w:rsidRPr="00820E1F">
        <w:rPr>
          <w:rFonts w:ascii="Arial" w:hAnsi="Arial" w:cs="Arial"/>
          <w:sz w:val="22"/>
          <w:szCs w:val="22"/>
        </w:rPr>
        <w:t xml:space="preserve"> your product:</w:t>
      </w:r>
    </w:p>
    <w:p w14:paraId="35E981D4" w14:textId="77777777" w:rsidR="0088279B" w:rsidRPr="00820E1F" w:rsidRDefault="0088279B" w:rsidP="0088279B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5A2661EE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Product information</w:t>
      </w:r>
    </w:p>
    <w:p w14:paraId="0D87BEFB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Technical Data Sheet (TDS)</w:t>
      </w:r>
    </w:p>
    <w:p w14:paraId="2BB65CA8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Safety Data Sheet (MSDS)</w:t>
      </w:r>
    </w:p>
    <w:p w14:paraId="0E0D58B9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Provide one sample of COA (Certificate of Analysis)</w:t>
      </w:r>
    </w:p>
    <w:p w14:paraId="311173D2" w14:textId="77777777" w:rsidR="0088279B" w:rsidRPr="00AE3F95" w:rsidRDefault="0088279B" w:rsidP="0088279B">
      <w:pPr>
        <w:rPr>
          <w:rFonts w:ascii="Arial" w:hAnsi="Arial" w:cs="Arial"/>
          <w:sz w:val="6"/>
          <w:szCs w:val="6"/>
        </w:rPr>
      </w:pPr>
    </w:p>
    <w:p w14:paraId="536A165D" w14:textId="235AC09F" w:rsidR="00BA3AD6" w:rsidRPr="00820E1F" w:rsidRDefault="00BA3AD6" w:rsidP="00BA3AD6">
      <w:pPr>
        <w:rPr>
          <w:rFonts w:ascii="Arial" w:hAnsi="Arial" w:cs="Arial"/>
          <w:sz w:val="22"/>
          <w:szCs w:val="22"/>
        </w:rPr>
      </w:pPr>
      <w:r w:rsidRPr="00D05D8A">
        <w:rPr>
          <w:rFonts w:ascii="Arial" w:hAnsi="Arial" w:cs="Arial"/>
          <w:b/>
          <w:bCs/>
          <w:sz w:val="22"/>
          <w:szCs w:val="22"/>
          <w:u w:val="single"/>
        </w:rPr>
        <w:t xml:space="preserve">QUESTION </w:t>
      </w:r>
      <w:r w:rsidR="00D05D8A" w:rsidRPr="00D05D8A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D05D8A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820E1F">
        <w:rPr>
          <w:rFonts w:ascii="Arial" w:hAnsi="Arial" w:cs="Arial"/>
          <w:sz w:val="22"/>
          <w:szCs w:val="22"/>
          <w:u w:val="single"/>
        </w:rPr>
        <w:t xml:space="preserve"> </w:t>
      </w:r>
      <w:r w:rsidRPr="00820E1F">
        <w:rPr>
          <w:rFonts w:ascii="Arial" w:hAnsi="Arial" w:cs="Arial"/>
          <w:sz w:val="22"/>
          <w:szCs w:val="22"/>
        </w:rPr>
        <w:t>What is the lead time of your company for supplying AC (the time from receiving a purchase order to delivering the stabilizer to the NSRP plant at Nghi Son Economic Zone, Mai Lam Ward, Nghi Son District, Thanh Hoa Province, Vietnam)?</w:t>
      </w:r>
    </w:p>
    <w:p w14:paraId="27E8CED2" w14:textId="77777777" w:rsidR="00BA3AD6" w:rsidRPr="00820E1F" w:rsidRDefault="00BA3AD6" w:rsidP="00BA3AD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Less than 60 days</w:t>
      </w:r>
    </w:p>
    <w:p w14:paraId="29530A62" w14:textId="77777777" w:rsidR="00BA3AD6" w:rsidRPr="00820E1F" w:rsidRDefault="00BA3AD6" w:rsidP="00BA3AD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From 60 months to 90 days</w:t>
      </w:r>
    </w:p>
    <w:p w14:paraId="71C21F00" w14:textId="77777777" w:rsidR="00BA3AD6" w:rsidRPr="00820E1F" w:rsidRDefault="00BA3AD6" w:rsidP="00BA3AD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More than 90 days </w:t>
      </w:r>
    </w:p>
    <w:p w14:paraId="0F097A1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8D98A2A" w14:textId="77777777" w:rsidR="00BE7B91" w:rsidRPr="00820E1F" w:rsidRDefault="00BE7B91" w:rsidP="0088279B">
      <w:pPr>
        <w:rPr>
          <w:rFonts w:ascii="Arial" w:hAnsi="Arial" w:cs="Arial"/>
          <w:sz w:val="22"/>
          <w:szCs w:val="22"/>
        </w:rPr>
      </w:pPr>
    </w:p>
    <w:p w14:paraId="08693DE1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877A8BF" w14:textId="77777777" w:rsidR="0088279B" w:rsidRPr="00820E1F" w:rsidRDefault="0088279B" w:rsidP="0088279B">
      <w:pPr>
        <w:jc w:val="center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TABLE 1: ACTIVATED CARBON PACKAGE</w:t>
      </w:r>
    </w:p>
    <w:p w14:paraId="31917038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338ADD1A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tbl>
      <w:tblPr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5"/>
        <w:gridCol w:w="4655"/>
        <w:gridCol w:w="3960"/>
      </w:tblGrid>
      <w:tr w:rsidR="00954D0D" w:rsidRPr="00820E1F" w14:paraId="6209CDBD" w14:textId="77777777" w:rsidTr="00954D0D">
        <w:trPr>
          <w:trHeight w:val="121"/>
        </w:trPr>
        <w:tc>
          <w:tcPr>
            <w:tcW w:w="825" w:type="dxa"/>
            <w:shd w:val="clear" w:color="auto" w:fill="FFFFFF" w:themeFill="background1"/>
            <w:vAlign w:val="center"/>
          </w:tcPr>
          <w:p w14:paraId="7150F03B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2"/>
                <w:szCs w:val="22"/>
              </w:rPr>
            </w:pPr>
            <w:r w:rsidRPr="00820E1F">
              <w:rPr>
                <w:rFonts w:ascii="Arial" w:hAnsi="Arial" w:cs="Arial"/>
                <w:sz w:val="22"/>
                <w:szCs w:val="22"/>
              </w:rPr>
              <w:br w:type="page"/>
            </w:r>
            <w:r w:rsidRPr="00820E1F">
              <w:rPr>
                <w:rFonts w:ascii="Arial" w:eastAsia="MS PGothic" w:hAnsi="Arial" w:cs="Arial"/>
                <w:b/>
                <w:bCs/>
                <w:kern w:val="24"/>
                <w:sz w:val="22"/>
                <w:szCs w:val="22"/>
              </w:rPr>
              <w:t>No</w:t>
            </w:r>
          </w:p>
        </w:tc>
        <w:tc>
          <w:tcPr>
            <w:tcW w:w="4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CF3B4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bCs/>
                <w:kern w:val="24"/>
                <w:sz w:val="22"/>
                <w:szCs w:val="22"/>
              </w:rPr>
              <w:t>Product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BE2C5C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b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kern w:val="24"/>
                <w:sz w:val="22"/>
                <w:szCs w:val="22"/>
              </w:rPr>
              <w:t>Specification</w:t>
            </w:r>
          </w:p>
        </w:tc>
      </w:tr>
      <w:tr w:rsidR="00954D0D" w:rsidRPr="00820E1F" w14:paraId="286A67E3" w14:textId="77777777" w:rsidTr="00954D0D">
        <w:trPr>
          <w:trHeight w:val="102"/>
        </w:trPr>
        <w:tc>
          <w:tcPr>
            <w:tcW w:w="825" w:type="dxa"/>
            <w:shd w:val="clear" w:color="auto" w:fill="FFFFFF" w:themeFill="background1"/>
            <w:vAlign w:val="center"/>
          </w:tcPr>
          <w:p w14:paraId="3B00CC89" w14:textId="0C84731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4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36901" w14:textId="63614454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 xml:space="preserve">Activated Carbon for Unit 154, 160, 200 </w:t>
            </w:r>
          </w:p>
        </w:tc>
        <w:tc>
          <w:tcPr>
            <w:tcW w:w="3960" w:type="dxa"/>
            <w:shd w:val="clear" w:color="auto" w:fill="FFFFFF" w:themeFill="background1"/>
          </w:tcPr>
          <w:p w14:paraId="05D01EEA" w14:textId="14B1A1AF" w:rsidR="00954D0D" w:rsidRPr="00820E1F" w:rsidRDefault="00954D0D" w:rsidP="00880B6B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0E1F">
              <w:rPr>
                <w:rFonts w:ascii="Arial" w:hAnsi="Arial" w:cs="Arial"/>
                <w:sz w:val="22"/>
                <w:szCs w:val="22"/>
              </w:rPr>
              <w:t>Annex No 1</w:t>
            </w:r>
          </w:p>
        </w:tc>
      </w:tr>
      <w:tr w:rsidR="00954D0D" w:rsidRPr="00820E1F" w14:paraId="5C598921" w14:textId="77777777" w:rsidTr="00954D0D">
        <w:trPr>
          <w:trHeight w:val="16"/>
        </w:trPr>
        <w:tc>
          <w:tcPr>
            <w:tcW w:w="825" w:type="dxa"/>
            <w:shd w:val="clear" w:color="auto" w:fill="FFFFFF" w:themeFill="background1"/>
            <w:vAlign w:val="center"/>
          </w:tcPr>
          <w:p w14:paraId="15204496" w14:textId="3DC9CBEF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4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3EF29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>Activated Carbon for Unit 084 - ARU</w:t>
            </w:r>
          </w:p>
        </w:tc>
        <w:tc>
          <w:tcPr>
            <w:tcW w:w="3960" w:type="dxa"/>
            <w:shd w:val="clear" w:color="auto" w:fill="FFFFFF" w:themeFill="background1"/>
          </w:tcPr>
          <w:p w14:paraId="562AA201" w14:textId="45897A4B" w:rsidR="00954D0D" w:rsidRPr="00820E1F" w:rsidRDefault="00954D0D" w:rsidP="00880B6B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0E1F">
              <w:rPr>
                <w:rFonts w:ascii="Arial" w:hAnsi="Arial" w:cs="Arial"/>
                <w:sz w:val="22"/>
                <w:szCs w:val="22"/>
              </w:rPr>
              <w:t>Annex No 2</w:t>
            </w:r>
          </w:p>
        </w:tc>
      </w:tr>
    </w:tbl>
    <w:p w14:paraId="71EEA31B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AF44721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B6A2B9C" w14:textId="2C3DF23A" w:rsidR="0088279B" w:rsidRPr="00820E1F" w:rsidRDefault="0088279B" w:rsidP="001E512F">
      <w:pPr>
        <w:pStyle w:val="ListParagraph"/>
        <w:spacing w:before="120" w:after="240"/>
        <w:ind w:left="274"/>
        <w:contextualSpacing w:val="0"/>
        <w:jc w:val="center"/>
        <w:rPr>
          <w:rFonts w:ascii="Arial" w:hAnsi="Arial" w:cs="Arial"/>
          <w:sz w:val="22"/>
          <w:szCs w:val="22"/>
          <w:u w:val="single"/>
        </w:rPr>
      </w:pPr>
      <w:r w:rsidRPr="00820E1F">
        <w:rPr>
          <w:rFonts w:ascii="Arial" w:hAnsi="Arial" w:cs="Arial"/>
          <w:sz w:val="22"/>
          <w:szCs w:val="22"/>
        </w:rPr>
        <w:br w:type="page"/>
      </w:r>
    </w:p>
    <w:p w14:paraId="3317F2B0" w14:textId="17DB6BCE" w:rsidR="0088279B" w:rsidRPr="00820E1F" w:rsidRDefault="0088279B" w:rsidP="0088279B">
      <w:pPr>
        <w:pStyle w:val="ListParagraph"/>
        <w:spacing w:before="120" w:after="240"/>
        <w:ind w:left="274"/>
        <w:contextualSpacing w:val="0"/>
        <w:jc w:val="center"/>
        <w:rPr>
          <w:rFonts w:ascii="Arial" w:hAnsi="Arial" w:cs="Arial"/>
          <w:sz w:val="22"/>
          <w:szCs w:val="22"/>
          <w:u w:val="single"/>
        </w:rPr>
      </w:pPr>
      <w:r w:rsidRPr="00820E1F">
        <w:rPr>
          <w:rFonts w:ascii="Arial" w:hAnsi="Arial" w:cs="Arial"/>
          <w:sz w:val="22"/>
          <w:szCs w:val="22"/>
          <w:u w:val="single"/>
        </w:rPr>
        <w:lastRenderedPageBreak/>
        <w:t xml:space="preserve">Annex No </w:t>
      </w:r>
      <w:r w:rsidR="001E512F" w:rsidRPr="00820E1F">
        <w:rPr>
          <w:rFonts w:ascii="Arial" w:hAnsi="Arial" w:cs="Arial"/>
          <w:sz w:val="22"/>
          <w:szCs w:val="22"/>
          <w:u w:val="single"/>
        </w:rPr>
        <w:t>1</w:t>
      </w:r>
    </w:p>
    <w:p w14:paraId="38C61CE2" w14:textId="77777777" w:rsidR="0088279B" w:rsidRPr="00820E1F" w:rsidRDefault="0088279B" w:rsidP="0088279B">
      <w:pPr>
        <w:pStyle w:val="ListParagraph"/>
        <w:numPr>
          <w:ilvl w:val="0"/>
          <w:numId w:val="19"/>
        </w:numPr>
        <w:tabs>
          <w:tab w:val="center" w:pos="4937"/>
          <w:tab w:val="left" w:pos="7333"/>
        </w:tabs>
        <w:spacing w:before="120" w:after="120"/>
        <w:jc w:val="center"/>
        <w:rPr>
          <w:rFonts w:ascii="Arial" w:eastAsia="MS Mincho" w:hAnsi="Arial" w:cs="Arial"/>
          <w:b/>
          <w:sz w:val="22"/>
          <w:szCs w:val="22"/>
        </w:rPr>
      </w:pPr>
      <w:r w:rsidRPr="00820E1F">
        <w:rPr>
          <w:rFonts w:ascii="Arial" w:eastAsia="MS Mincho" w:hAnsi="Arial" w:cs="Arial"/>
          <w:b/>
          <w:sz w:val="22"/>
          <w:szCs w:val="22"/>
        </w:rPr>
        <w:t>GOODS SPECIFICATIONS OF ACTIVATED CARBON (CAS 74404-44-0) FOR UNIT 154, 160, 200</w:t>
      </w:r>
    </w:p>
    <w:p w14:paraId="234EE6DD" w14:textId="77777777" w:rsidR="0088279B" w:rsidRPr="00820E1F" w:rsidRDefault="0088279B" w:rsidP="0088279B">
      <w:pPr>
        <w:numPr>
          <w:ilvl w:val="0"/>
          <w:numId w:val="19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 xml:space="preserve">Chemical Information: </w:t>
      </w:r>
    </w:p>
    <w:p w14:paraId="24FB812E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Chemical name: Activated Carbon</w:t>
      </w:r>
    </w:p>
    <w:p w14:paraId="5F9793D5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0F2F37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CAS-Number: 74404-44-0</w:t>
      </w:r>
    </w:p>
    <w:p w14:paraId="42932CD8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</w:p>
    <w:p w14:paraId="232C2879" w14:textId="77777777" w:rsidR="0088279B" w:rsidRPr="00820E1F" w:rsidRDefault="0088279B" w:rsidP="0088279B">
      <w:pPr>
        <w:numPr>
          <w:ilvl w:val="0"/>
          <w:numId w:val="19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The GOODS specifications:</w:t>
      </w:r>
    </w:p>
    <w:p w14:paraId="701960CD" w14:textId="77777777" w:rsidR="0088279B" w:rsidRPr="00820E1F" w:rsidRDefault="0088279B" w:rsidP="0088279B">
      <w:pPr>
        <w:topLinePunct/>
        <w:adjustRightInd w:val="0"/>
        <w:spacing w:after="160" w:line="276" w:lineRule="auto"/>
        <w:ind w:left="900"/>
        <w:contextualSpacing/>
        <w:jc w:val="both"/>
        <w:rPr>
          <w:rFonts w:ascii="Arial" w:hAnsi="Arial" w:cs="Arial"/>
          <w:b/>
          <w:kern w:val="2"/>
          <w:sz w:val="22"/>
          <w:szCs w:val="22"/>
        </w:rPr>
      </w:pPr>
    </w:p>
    <w:tbl>
      <w:tblPr>
        <w:tblW w:w="4061" w:type="pct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3346"/>
        <w:gridCol w:w="1419"/>
        <w:gridCol w:w="2040"/>
      </w:tblGrid>
      <w:tr w:rsidR="0088279B" w:rsidRPr="00820E1F" w14:paraId="332D0BC3" w14:textId="77777777" w:rsidTr="00880B6B">
        <w:trPr>
          <w:trHeight w:hRule="exact" w:val="488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A3972E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B792E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BFC4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D84D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eastAsia="MS PGothic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</w:tr>
      <w:tr w:rsidR="0088279B" w:rsidRPr="00820E1F" w14:paraId="2739F926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8F667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1C0F5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Butane adsorption at p/p0 = 0.1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4544B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g/ 100g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27A3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min. 18</w:t>
            </w:r>
          </w:p>
          <w:p w14:paraId="3A06857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 max. 23</w:t>
            </w:r>
          </w:p>
        </w:tc>
      </w:tr>
      <w:tr w:rsidR="0088279B" w:rsidRPr="00820E1F" w14:paraId="3E90CC04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7EA03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972AC" w14:textId="77777777" w:rsidR="0088279B" w:rsidRPr="00820E1F" w:rsidDel="00013F2E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Apparent density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F47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kg/m</w:t>
            </w:r>
            <w:r w:rsidRPr="00820E1F">
              <w:rPr>
                <w:rFonts w:ascii="Arial" w:hAnsi="Arial" w:cs="Arial"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E899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min. 410</w:t>
            </w:r>
          </w:p>
          <w:p w14:paraId="3F9126F8" w14:textId="77777777" w:rsidR="0088279B" w:rsidRPr="00820E1F" w:rsidDel="00013F2E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 max. 460</w:t>
            </w:r>
          </w:p>
        </w:tc>
      </w:tr>
      <w:tr w:rsidR="0088279B" w:rsidRPr="00820E1F" w14:paraId="2B7D2DA9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F79B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D272A" w14:textId="77777777" w:rsidR="0088279B" w:rsidRPr="00820E1F" w:rsidDel="00013F2E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Moisture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44D3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465AC" w14:textId="77777777" w:rsidR="0088279B" w:rsidRPr="00820E1F" w:rsidDel="00013F2E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max. 5</w:t>
            </w:r>
          </w:p>
        </w:tc>
      </w:tr>
      <w:tr w:rsidR="0088279B" w:rsidRPr="00820E1F" w14:paraId="51A53545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D6C6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3CA16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Carbon tetrachloride activity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89C7" w14:textId="77777777" w:rsidR="0088279B" w:rsidRPr="00820E1F" w:rsidDel="00C82E1E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g/ 100g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E84B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60</w:t>
            </w:r>
          </w:p>
        </w:tc>
      </w:tr>
      <w:tr w:rsidR="0088279B" w:rsidRPr="00820E1F" w14:paraId="2D19A858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9700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4BC631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Total surface area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EECC3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m2/g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E01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1100</w:t>
            </w:r>
          </w:p>
        </w:tc>
      </w:tr>
      <w:tr w:rsidR="0088279B" w:rsidRPr="00820E1F" w14:paraId="282BCEC3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5C0C5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22D51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Apparent density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2962" w14:textId="77777777" w:rsidR="0088279B" w:rsidRPr="00820E1F" w:rsidDel="00AA6F40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kg/m3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D6DD8" w14:textId="77777777" w:rsidR="0088279B" w:rsidRPr="00820E1F" w:rsidDel="00AA6F40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440</w:t>
            </w:r>
          </w:p>
        </w:tc>
      </w:tr>
      <w:tr w:rsidR="0088279B" w:rsidRPr="00820E1F" w14:paraId="70BFDC52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7D9C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A269E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Ball-pan hardness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634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545EA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99</w:t>
            </w:r>
          </w:p>
        </w:tc>
      </w:tr>
      <w:tr w:rsidR="0088279B" w:rsidRPr="00820E1F" w14:paraId="7CACAAB2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423B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AC294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Particle size &gt; 3.35 mm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769D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4B1FB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99</w:t>
            </w:r>
          </w:p>
        </w:tc>
      </w:tr>
      <w:tr w:rsidR="0088279B" w:rsidRPr="00820E1F" w14:paraId="5451802E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D579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5148B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Ash content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DB2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266E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</w:tr>
      <w:tr w:rsidR="0088279B" w:rsidRPr="00820E1F" w14:paraId="6955DF38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F58A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7CBE4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Moisture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5B48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BA2E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</w:tr>
      <w:tr w:rsidR="0088279B" w:rsidRPr="00820E1F" w14:paraId="4F6C8CF7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15CF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8E9C5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Ignition temperature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CE336" w14:textId="6139A309" w:rsidR="0088279B" w:rsidRPr="00820E1F" w:rsidRDefault="005A03FF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Meiryo" w:eastAsia="Meiryo" w:hAnsi="Meiryo" w:cs="Arial" w:hint="eastAsia"/>
                <w:kern w:val="2"/>
                <w:sz w:val="22"/>
                <w:szCs w:val="22"/>
              </w:rPr>
              <w:t>℃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574B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&gt; 450</w:t>
            </w:r>
          </w:p>
        </w:tc>
      </w:tr>
    </w:tbl>
    <w:p w14:paraId="1268C7C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58C60F23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13FA1BC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12C71FA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11D6500" w14:textId="2964907C" w:rsidR="0088279B" w:rsidRPr="00820E1F" w:rsidRDefault="0088279B" w:rsidP="0088279B">
      <w:pPr>
        <w:pStyle w:val="ListParagraph"/>
        <w:spacing w:before="120" w:after="240"/>
        <w:ind w:left="274"/>
        <w:contextualSpacing w:val="0"/>
        <w:jc w:val="center"/>
        <w:rPr>
          <w:rFonts w:ascii="Arial" w:hAnsi="Arial" w:cs="Arial"/>
          <w:sz w:val="22"/>
          <w:szCs w:val="22"/>
          <w:u w:val="single"/>
        </w:rPr>
      </w:pPr>
      <w:r w:rsidRPr="00820E1F">
        <w:rPr>
          <w:rFonts w:ascii="Arial" w:hAnsi="Arial" w:cs="Arial"/>
          <w:sz w:val="22"/>
          <w:szCs w:val="22"/>
          <w:u w:val="single"/>
        </w:rPr>
        <w:t xml:space="preserve">Annex No </w:t>
      </w:r>
      <w:r w:rsidR="001E512F" w:rsidRPr="00820E1F">
        <w:rPr>
          <w:rFonts w:ascii="Arial" w:hAnsi="Arial" w:cs="Arial"/>
          <w:sz w:val="22"/>
          <w:szCs w:val="22"/>
          <w:u w:val="single"/>
        </w:rPr>
        <w:t>2</w:t>
      </w:r>
    </w:p>
    <w:p w14:paraId="3FB8A165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120"/>
        <w:ind w:left="270"/>
        <w:jc w:val="center"/>
        <w:rPr>
          <w:rFonts w:ascii="Arial" w:eastAsia="MS Mincho" w:hAnsi="Arial" w:cs="Arial"/>
          <w:b/>
          <w:sz w:val="22"/>
          <w:szCs w:val="22"/>
        </w:rPr>
      </w:pPr>
      <w:r w:rsidRPr="00820E1F">
        <w:rPr>
          <w:rFonts w:ascii="Arial" w:eastAsia="MS Mincho" w:hAnsi="Arial" w:cs="Arial"/>
          <w:b/>
          <w:sz w:val="22"/>
          <w:szCs w:val="22"/>
        </w:rPr>
        <w:t>GOODS SPECIFICATIONS OF ACTIVATED CARBON (CAS 74404-44-0) FOR UNIT 084 – ARU</w:t>
      </w:r>
    </w:p>
    <w:p w14:paraId="291464DA" w14:textId="77777777" w:rsidR="0088279B" w:rsidRPr="00820E1F" w:rsidRDefault="0088279B" w:rsidP="0088279B">
      <w:pPr>
        <w:spacing w:after="160" w:line="259" w:lineRule="auto"/>
        <w:rPr>
          <w:rFonts w:ascii="Arial" w:eastAsia="Calibri" w:hAnsi="Arial" w:cs="Arial"/>
          <w:b/>
          <w:sz w:val="22"/>
          <w:szCs w:val="22"/>
          <w:shd w:val="clear" w:color="auto" w:fill="FFFFFF"/>
          <w:lang w:val="en-AU" w:eastAsia="en-AU"/>
        </w:rPr>
      </w:pPr>
    </w:p>
    <w:p w14:paraId="0E6DCBC6" w14:textId="77777777" w:rsidR="0088279B" w:rsidRPr="00820E1F" w:rsidRDefault="0088279B" w:rsidP="0088279B">
      <w:pPr>
        <w:numPr>
          <w:ilvl w:val="0"/>
          <w:numId w:val="20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 xml:space="preserve">Chemical Information: </w:t>
      </w:r>
    </w:p>
    <w:p w14:paraId="252F36D6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Chemical name: Activated Carbon </w:t>
      </w:r>
    </w:p>
    <w:p w14:paraId="1F57634C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</w:p>
    <w:p w14:paraId="76890CE2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CAS-Number: 74404-44-0</w:t>
      </w:r>
    </w:p>
    <w:p w14:paraId="02C035BD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</w:p>
    <w:p w14:paraId="22DA3C0C" w14:textId="77777777" w:rsidR="0088279B" w:rsidRPr="00820E1F" w:rsidRDefault="0088279B" w:rsidP="0088279B">
      <w:pPr>
        <w:numPr>
          <w:ilvl w:val="0"/>
          <w:numId w:val="20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The GOODS specifications:</w:t>
      </w:r>
    </w:p>
    <w:p w14:paraId="293E6E88" w14:textId="77777777" w:rsidR="0088279B" w:rsidRPr="00820E1F" w:rsidRDefault="0088279B" w:rsidP="0088279B">
      <w:pPr>
        <w:topLinePunct/>
        <w:adjustRightInd w:val="0"/>
        <w:spacing w:after="160" w:line="276" w:lineRule="auto"/>
        <w:ind w:left="900"/>
        <w:contextualSpacing/>
        <w:jc w:val="both"/>
        <w:rPr>
          <w:rFonts w:ascii="Arial" w:hAnsi="Arial" w:cs="Arial"/>
          <w:b/>
          <w:kern w:val="2"/>
          <w:sz w:val="22"/>
          <w:szCs w:val="22"/>
        </w:rPr>
      </w:pPr>
    </w:p>
    <w:tbl>
      <w:tblPr>
        <w:tblW w:w="3862" w:type="pct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7"/>
        <w:gridCol w:w="3181"/>
        <w:gridCol w:w="1350"/>
        <w:gridCol w:w="1940"/>
      </w:tblGrid>
      <w:tr w:rsidR="0088279B" w:rsidRPr="00820E1F" w14:paraId="110859D5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31D8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11192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F119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D04A7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eastAsia="MS PGothic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</w:tr>
      <w:tr w:rsidR="0088279B" w:rsidRPr="00820E1F" w14:paraId="46DA37B7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AE7B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83F2F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Appearance color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CB089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FD5608" w14:textId="267C8629" w:rsidR="0088279B" w:rsidRPr="00820E1F" w:rsidRDefault="00B43859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Granular</w:t>
            </w:r>
            <w:r w:rsidR="0088279B"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 black</w:t>
            </w:r>
          </w:p>
        </w:tc>
      </w:tr>
      <w:tr w:rsidR="0088279B" w:rsidRPr="00820E1F" w14:paraId="3BB30998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833E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0C2F9C" w14:textId="77777777" w:rsidR="0088279B" w:rsidRPr="00820E1F" w:rsidRDefault="0088279B" w:rsidP="00880B6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Partial size &gt; 8 mesh (2.36 mm)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B55D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87DE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 5</w:t>
            </w:r>
          </w:p>
        </w:tc>
      </w:tr>
      <w:tr w:rsidR="0088279B" w:rsidRPr="00820E1F" w14:paraId="2694F09E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3DDA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BAD9C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Partial size &lt; 30 mesh (0.60mm)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FEDE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65B3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 5</w:t>
            </w:r>
          </w:p>
        </w:tc>
      </w:tr>
      <w:tr w:rsidR="0088279B" w:rsidRPr="00820E1F" w14:paraId="39DA1CC1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FAF5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579E6A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Moisture (as packed)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063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D928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 12</w:t>
            </w:r>
          </w:p>
        </w:tc>
      </w:tr>
      <w:tr w:rsidR="0088279B" w:rsidRPr="00820E1F" w14:paraId="6F5F278A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DF34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BBACFD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Surface area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81B7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m2/g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33904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 650</w:t>
            </w:r>
          </w:p>
        </w:tc>
      </w:tr>
      <w:tr w:rsidR="0088279B" w:rsidRPr="00820E1F" w14:paraId="7406B972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CD83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F6BDB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Total pore volume: 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97B09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ml/g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1F73D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 0.95</w:t>
            </w:r>
          </w:p>
        </w:tc>
      </w:tr>
      <w:tr w:rsidR="0088279B" w:rsidRPr="00820E1F" w14:paraId="27D6E273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545E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74939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Minimum Ignition Temperature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0B9D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deg C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563E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480 - 500</w:t>
            </w:r>
          </w:p>
        </w:tc>
      </w:tr>
    </w:tbl>
    <w:p w14:paraId="79BA1277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2636460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A0EAE89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504A9AC1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591FC7E9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334521C4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E2D3A29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281D2E8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028FDA93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3C0FCD6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DB089DD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8A5D83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0D65D78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B2B8930" w14:textId="77777777" w:rsidR="0088279B" w:rsidRDefault="0088279B" w:rsidP="0088279B">
      <w:pPr>
        <w:rPr>
          <w:sz w:val="22"/>
          <w:szCs w:val="22"/>
          <w:lang w:val="vi-VN"/>
        </w:rPr>
      </w:pPr>
    </w:p>
    <w:p w14:paraId="603AE10F" w14:textId="77777777" w:rsidR="0088279B" w:rsidRDefault="0088279B" w:rsidP="0088279B">
      <w:pPr>
        <w:rPr>
          <w:sz w:val="22"/>
          <w:szCs w:val="22"/>
          <w:lang w:val="vi-VN"/>
        </w:rPr>
      </w:pPr>
    </w:p>
    <w:p w14:paraId="4DD8E87F" w14:textId="77777777" w:rsidR="0088279B" w:rsidRDefault="0088279B" w:rsidP="0088279B">
      <w:pPr>
        <w:rPr>
          <w:sz w:val="22"/>
          <w:szCs w:val="22"/>
          <w:lang w:val="vi-VN"/>
        </w:rPr>
      </w:pPr>
    </w:p>
    <w:p w14:paraId="6A3A05C3" w14:textId="77777777" w:rsidR="00614189" w:rsidRPr="002925A7" w:rsidRDefault="00614189" w:rsidP="0083582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614189" w:rsidRPr="002925A7" w:rsidSect="00D00C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91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E969" w14:textId="77777777" w:rsidR="006A1226" w:rsidRDefault="006A1226" w:rsidP="00D00CF2">
      <w:r>
        <w:separator/>
      </w:r>
    </w:p>
  </w:endnote>
  <w:endnote w:type="continuationSeparator" w:id="0">
    <w:p w14:paraId="1BA95465" w14:textId="77777777" w:rsidR="006A1226" w:rsidRDefault="006A1226" w:rsidP="00D00CF2">
      <w:r>
        <w:continuationSeparator/>
      </w:r>
    </w:p>
  </w:endnote>
  <w:endnote w:type="continuationNotice" w:id="1">
    <w:p w14:paraId="015A6237" w14:textId="77777777" w:rsidR="006A1226" w:rsidRDefault="006A1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4F21" w14:textId="77777777" w:rsidR="00E20108" w:rsidRDefault="00E2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49E2" w14:textId="77777777" w:rsidR="00D00CF2" w:rsidRDefault="00D00CF2" w:rsidP="00D00CF2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5EF53204" wp14:editId="7F8CA648">
          <wp:extent cx="7875297" cy="9684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62" cy="97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FD77" w14:textId="77777777" w:rsidR="00E20108" w:rsidRDefault="00E20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7DD9" w14:textId="77777777" w:rsidR="006A1226" w:rsidRDefault="006A1226" w:rsidP="00D00CF2">
      <w:r>
        <w:separator/>
      </w:r>
    </w:p>
  </w:footnote>
  <w:footnote w:type="continuationSeparator" w:id="0">
    <w:p w14:paraId="3CCED09C" w14:textId="77777777" w:rsidR="006A1226" w:rsidRDefault="006A1226" w:rsidP="00D00CF2">
      <w:r>
        <w:continuationSeparator/>
      </w:r>
    </w:p>
  </w:footnote>
  <w:footnote w:type="continuationNotice" w:id="1">
    <w:p w14:paraId="7421E8EB" w14:textId="77777777" w:rsidR="006A1226" w:rsidRDefault="006A1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1969" w14:textId="77777777" w:rsidR="00E20108" w:rsidRDefault="00E2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F819" w14:textId="77777777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E8CC4B2" wp14:editId="7962D0E7">
          <wp:extent cx="8200855" cy="1031240"/>
          <wp:effectExtent l="0" t="0" r="381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AD8F" w14:textId="77777777" w:rsidR="00E20108" w:rsidRDefault="00E20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C01"/>
    <w:multiLevelType w:val="hybridMultilevel"/>
    <w:tmpl w:val="A818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C62"/>
    <w:multiLevelType w:val="hybridMultilevel"/>
    <w:tmpl w:val="EA369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D3776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635FE"/>
    <w:multiLevelType w:val="hybridMultilevel"/>
    <w:tmpl w:val="6108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5BA7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F1251C"/>
    <w:multiLevelType w:val="hybridMultilevel"/>
    <w:tmpl w:val="BD504702"/>
    <w:lvl w:ilvl="0" w:tplc="876E2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4755"/>
    <w:multiLevelType w:val="hybridMultilevel"/>
    <w:tmpl w:val="EA369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2A4153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61015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A2C6E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375D32"/>
    <w:multiLevelType w:val="hybridMultilevel"/>
    <w:tmpl w:val="2C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56D20"/>
    <w:multiLevelType w:val="hybridMultilevel"/>
    <w:tmpl w:val="7D780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982518">
    <w:abstractNumId w:val="6"/>
  </w:num>
  <w:num w:numId="2" w16cid:durableId="789780721">
    <w:abstractNumId w:val="12"/>
  </w:num>
  <w:num w:numId="3" w16cid:durableId="1389840754">
    <w:abstractNumId w:val="10"/>
  </w:num>
  <w:num w:numId="4" w16cid:durableId="1674141475">
    <w:abstractNumId w:val="18"/>
  </w:num>
  <w:num w:numId="5" w16cid:durableId="1420786388">
    <w:abstractNumId w:val="8"/>
  </w:num>
  <w:num w:numId="6" w16cid:durableId="847255362">
    <w:abstractNumId w:val="16"/>
  </w:num>
  <w:num w:numId="7" w16cid:durableId="78466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297637">
    <w:abstractNumId w:val="5"/>
  </w:num>
  <w:num w:numId="9" w16cid:durableId="1623419811">
    <w:abstractNumId w:val="14"/>
  </w:num>
  <w:num w:numId="10" w16cid:durableId="1132334684">
    <w:abstractNumId w:val="17"/>
  </w:num>
  <w:num w:numId="11" w16cid:durableId="664746651">
    <w:abstractNumId w:val="1"/>
  </w:num>
  <w:num w:numId="12" w16cid:durableId="1291782150">
    <w:abstractNumId w:val="7"/>
  </w:num>
  <w:num w:numId="13" w16cid:durableId="862088875">
    <w:abstractNumId w:val="0"/>
  </w:num>
  <w:num w:numId="14" w16cid:durableId="1546526345">
    <w:abstractNumId w:val="3"/>
  </w:num>
  <w:num w:numId="15" w16cid:durableId="1539927885">
    <w:abstractNumId w:val="15"/>
  </w:num>
  <w:num w:numId="16" w16cid:durableId="1081954252">
    <w:abstractNumId w:val="4"/>
  </w:num>
  <w:num w:numId="17" w16cid:durableId="868646231">
    <w:abstractNumId w:val="2"/>
  </w:num>
  <w:num w:numId="18" w16cid:durableId="598606964">
    <w:abstractNumId w:val="9"/>
  </w:num>
  <w:num w:numId="19" w16cid:durableId="59600148">
    <w:abstractNumId w:val="13"/>
  </w:num>
  <w:num w:numId="20" w16cid:durableId="636957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783E"/>
    <w:rsid w:val="00017268"/>
    <w:rsid w:val="00036E64"/>
    <w:rsid w:val="0005561F"/>
    <w:rsid w:val="0006020D"/>
    <w:rsid w:val="0008205F"/>
    <w:rsid w:val="00087AC1"/>
    <w:rsid w:val="000915CC"/>
    <w:rsid w:val="000B2C40"/>
    <w:rsid w:val="000E378C"/>
    <w:rsid w:val="000F2C1D"/>
    <w:rsid w:val="001062B6"/>
    <w:rsid w:val="00121BCB"/>
    <w:rsid w:val="0012613C"/>
    <w:rsid w:val="00154B22"/>
    <w:rsid w:val="00156B70"/>
    <w:rsid w:val="00176DEC"/>
    <w:rsid w:val="00176E95"/>
    <w:rsid w:val="00180061"/>
    <w:rsid w:val="001842EC"/>
    <w:rsid w:val="001A1FD3"/>
    <w:rsid w:val="001E512F"/>
    <w:rsid w:val="001E72DD"/>
    <w:rsid w:val="001F59BA"/>
    <w:rsid w:val="00210C94"/>
    <w:rsid w:val="00223537"/>
    <w:rsid w:val="002577FF"/>
    <w:rsid w:val="00257A1B"/>
    <w:rsid w:val="00265547"/>
    <w:rsid w:val="0026619E"/>
    <w:rsid w:val="00267FC4"/>
    <w:rsid w:val="00281A6E"/>
    <w:rsid w:val="00285F45"/>
    <w:rsid w:val="0029205E"/>
    <w:rsid w:val="002925A7"/>
    <w:rsid w:val="002A06CB"/>
    <w:rsid w:val="002E1E2C"/>
    <w:rsid w:val="002E38D8"/>
    <w:rsid w:val="002E67DD"/>
    <w:rsid w:val="002F08DE"/>
    <w:rsid w:val="00311767"/>
    <w:rsid w:val="00321421"/>
    <w:rsid w:val="00333079"/>
    <w:rsid w:val="00355F54"/>
    <w:rsid w:val="003707A9"/>
    <w:rsid w:val="0037465A"/>
    <w:rsid w:val="00387827"/>
    <w:rsid w:val="003A6D08"/>
    <w:rsid w:val="003F08EA"/>
    <w:rsid w:val="003F6E82"/>
    <w:rsid w:val="004213D1"/>
    <w:rsid w:val="0044206A"/>
    <w:rsid w:val="0046476C"/>
    <w:rsid w:val="00483C2B"/>
    <w:rsid w:val="004B19AC"/>
    <w:rsid w:val="004C31F9"/>
    <w:rsid w:val="004D1DA8"/>
    <w:rsid w:val="004E344E"/>
    <w:rsid w:val="004F1DB7"/>
    <w:rsid w:val="00505390"/>
    <w:rsid w:val="0051625E"/>
    <w:rsid w:val="00532E5B"/>
    <w:rsid w:val="00550CAB"/>
    <w:rsid w:val="00575D4E"/>
    <w:rsid w:val="00577946"/>
    <w:rsid w:val="00592F81"/>
    <w:rsid w:val="005A03FF"/>
    <w:rsid w:val="005D4B99"/>
    <w:rsid w:val="005E207A"/>
    <w:rsid w:val="005F03AF"/>
    <w:rsid w:val="005F47B6"/>
    <w:rsid w:val="006023E9"/>
    <w:rsid w:val="00614189"/>
    <w:rsid w:val="0062485B"/>
    <w:rsid w:val="00641252"/>
    <w:rsid w:val="006443B2"/>
    <w:rsid w:val="00647FBA"/>
    <w:rsid w:val="0067475B"/>
    <w:rsid w:val="00693F1E"/>
    <w:rsid w:val="006A1226"/>
    <w:rsid w:val="006B5E6D"/>
    <w:rsid w:val="006C16BF"/>
    <w:rsid w:val="006D6C95"/>
    <w:rsid w:val="006E47AA"/>
    <w:rsid w:val="007161D9"/>
    <w:rsid w:val="00720034"/>
    <w:rsid w:val="00733F74"/>
    <w:rsid w:val="00734EB9"/>
    <w:rsid w:val="00752E8D"/>
    <w:rsid w:val="007707A8"/>
    <w:rsid w:val="007753C5"/>
    <w:rsid w:val="007861A5"/>
    <w:rsid w:val="007A48EE"/>
    <w:rsid w:val="007A6687"/>
    <w:rsid w:val="007A71E9"/>
    <w:rsid w:val="007C30F3"/>
    <w:rsid w:val="007C7C71"/>
    <w:rsid w:val="007D1D59"/>
    <w:rsid w:val="0080578D"/>
    <w:rsid w:val="00820E1F"/>
    <w:rsid w:val="008233CB"/>
    <w:rsid w:val="008247FF"/>
    <w:rsid w:val="0083582D"/>
    <w:rsid w:val="00854392"/>
    <w:rsid w:val="00855ADD"/>
    <w:rsid w:val="008608CE"/>
    <w:rsid w:val="00867366"/>
    <w:rsid w:val="0088279B"/>
    <w:rsid w:val="008A70C8"/>
    <w:rsid w:val="008A7DF4"/>
    <w:rsid w:val="008D353B"/>
    <w:rsid w:val="008E39FE"/>
    <w:rsid w:val="009279FD"/>
    <w:rsid w:val="00933C22"/>
    <w:rsid w:val="00954D0D"/>
    <w:rsid w:val="009672E2"/>
    <w:rsid w:val="009B0987"/>
    <w:rsid w:val="009C16C9"/>
    <w:rsid w:val="009C647B"/>
    <w:rsid w:val="009D2905"/>
    <w:rsid w:val="009E5369"/>
    <w:rsid w:val="009E7FE3"/>
    <w:rsid w:val="009F3207"/>
    <w:rsid w:val="00A14865"/>
    <w:rsid w:val="00A23F24"/>
    <w:rsid w:val="00A5139B"/>
    <w:rsid w:val="00A5489C"/>
    <w:rsid w:val="00A84CD3"/>
    <w:rsid w:val="00A95ED7"/>
    <w:rsid w:val="00AD7A76"/>
    <w:rsid w:val="00AE2894"/>
    <w:rsid w:val="00AE3F95"/>
    <w:rsid w:val="00B17B66"/>
    <w:rsid w:val="00B43859"/>
    <w:rsid w:val="00B61111"/>
    <w:rsid w:val="00B737E0"/>
    <w:rsid w:val="00B92901"/>
    <w:rsid w:val="00B96546"/>
    <w:rsid w:val="00BA3AD6"/>
    <w:rsid w:val="00BB7252"/>
    <w:rsid w:val="00BE7A5E"/>
    <w:rsid w:val="00BE7B91"/>
    <w:rsid w:val="00BF7CB7"/>
    <w:rsid w:val="00C06FEE"/>
    <w:rsid w:val="00C16C47"/>
    <w:rsid w:val="00C74065"/>
    <w:rsid w:val="00C80AC0"/>
    <w:rsid w:val="00C85DC8"/>
    <w:rsid w:val="00CD3C55"/>
    <w:rsid w:val="00CD7FB0"/>
    <w:rsid w:val="00D00CF2"/>
    <w:rsid w:val="00D04287"/>
    <w:rsid w:val="00D054F8"/>
    <w:rsid w:val="00D05D8A"/>
    <w:rsid w:val="00D13955"/>
    <w:rsid w:val="00D200B5"/>
    <w:rsid w:val="00D56699"/>
    <w:rsid w:val="00D659B1"/>
    <w:rsid w:val="00D75866"/>
    <w:rsid w:val="00D77BA3"/>
    <w:rsid w:val="00D84E0E"/>
    <w:rsid w:val="00DA65FF"/>
    <w:rsid w:val="00DD7384"/>
    <w:rsid w:val="00DE0708"/>
    <w:rsid w:val="00E0637C"/>
    <w:rsid w:val="00E20108"/>
    <w:rsid w:val="00E51D2A"/>
    <w:rsid w:val="00E66624"/>
    <w:rsid w:val="00E74308"/>
    <w:rsid w:val="00E823A5"/>
    <w:rsid w:val="00EB036B"/>
    <w:rsid w:val="00EC75F4"/>
    <w:rsid w:val="00ED1A58"/>
    <w:rsid w:val="00ED3B1F"/>
    <w:rsid w:val="00EE73C3"/>
    <w:rsid w:val="00F0313E"/>
    <w:rsid w:val="00F13A4E"/>
    <w:rsid w:val="00F47171"/>
    <w:rsid w:val="00F7448D"/>
    <w:rsid w:val="00F87744"/>
    <w:rsid w:val="00FB5B60"/>
    <w:rsid w:val="00FD0C17"/>
    <w:rsid w:val="00FE17FD"/>
    <w:rsid w:val="00FE2999"/>
    <w:rsid w:val="00FE4BB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08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1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561F"/>
  </w:style>
  <w:style w:type="character" w:styleId="Hyperlink">
    <w:name w:val="Hyperlink"/>
    <w:unhideWhenUsed/>
    <w:rsid w:val="008358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ep.lt@nsrp.com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E6DA51A-7557-4F5C-9F3D-1A04C6310E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43B63-09C8-4468-A7FE-E8E4BB95A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E6DA51A-7557-4F5C-9F3D-1A04C6310EF9"/>
  </ds:schemaRefs>
</ds:datastoreItem>
</file>

<file path=customXml/itemProps3.xml><?xml version="1.0" encoding="utf-8"?>
<ds:datastoreItem xmlns:ds="http://schemas.openxmlformats.org/officeDocument/2006/customXml" ds:itemID="{5AC564DA-2870-4742-84C2-76E1706BF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Standar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Thi Ha</cp:lastModifiedBy>
  <cp:revision>2</cp:revision>
  <dcterms:created xsi:type="dcterms:W3CDTF">2025-05-14T06:18:00Z</dcterms:created>
  <dcterms:modified xsi:type="dcterms:W3CDTF">2025-05-14T06:18:00Z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MSIP_Label_bf27a049-0e46-498e-93c7-74a11223eb43_Enabled">
    <vt:lpwstr>true</vt:lpwstr>
  </property>
  <property fmtid="{D5CDD505-2E9C-101B-9397-08002B2CF9AE}" pid="4" name="MSIP_Label_bf27a049-0e46-498e-93c7-74a11223eb43_SetDate">
    <vt:lpwstr>2021-06-09T07:43:18Z</vt:lpwstr>
  </property>
  <property fmtid="{D5CDD505-2E9C-101B-9397-08002B2CF9AE}" pid="5" name="MSIP_Label_bf27a049-0e46-498e-93c7-74a11223eb43_Method">
    <vt:lpwstr>Standard</vt:lpwstr>
  </property>
  <property fmtid="{D5CDD505-2E9C-101B-9397-08002B2CF9AE}" pid="6" name="MSIP_Label_bf27a049-0e46-498e-93c7-74a11223eb43_Name">
    <vt:lpwstr>External - Normal</vt:lpwstr>
  </property>
  <property fmtid="{D5CDD505-2E9C-101B-9397-08002B2CF9AE}" pid="7" name="MSIP_Label_bf27a049-0e46-498e-93c7-74a11223eb43_SiteId">
    <vt:lpwstr>d0b74421-8093-444f-98e6-68c4973ff5b7</vt:lpwstr>
  </property>
  <property fmtid="{D5CDD505-2E9C-101B-9397-08002B2CF9AE}" pid="8" name="MSIP_Label_bf27a049-0e46-498e-93c7-74a11223eb43_ActionId">
    <vt:lpwstr>6dfa9ae9-d72b-43f3-9655-00000e0bcd66</vt:lpwstr>
  </property>
  <property fmtid="{D5CDD505-2E9C-101B-9397-08002B2CF9AE}" pid="9" name="MSIP_Label_bf27a049-0e46-498e-93c7-74a11223eb43_ContentBits">
    <vt:lpwstr>0</vt:lpwstr>
  </property>
</Properties>
</file>